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5391C" w14:textId="77777777" w:rsidR="0008291D" w:rsidRDefault="00C57E13">
      <w:pPr>
        <w:spacing w:after="0" w:line="240" w:lineRule="auto"/>
        <w:ind w:right="-20"/>
        <w:jc w:val="center"/>
      </w:pPr>
      <w:r>
        <w:rPr>
          <w:noProof/>
        </w:rPr>
        <w:drawing>
          <wp:inline distT="0" distB="0" distL="0" distR="0" wp14:anchorId="498BE133" wp14:editId="164B4410">
            <wp:extent cx="635000" cy="520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5000" cy="520700"/>
                    </a:xfrm>
                    <a:prstGeom prst="rect">
                      <a:avLst/>
                    </a:prstGeom>
                    <a:ln/>
                  </pic:spPr>
                </pic:pic>
              </a:graphicData>
            </a:graphic>
          </wp:inline>
        </w:drawing>
      </w:r>
      <w:bookmarkStart w:id="0" w:name="_GoBack"/>
      <w:bookmarkEnd w:id="0"/>
    </w:p>
    <w:p w14:paraId="217CA524" w14:textId="77777777" w:rsidR="0008291D" w:rsidRDefault="00C57E13">
      <w:pPr>
        <w:spacing w:after="0" w:line="240" w:lineRule="auto"/>
        <w:ind w:right="-20"/>
        <w:jc w:val="center"/>
        <w:rPr>
          <w:b/>
        </w:rPr>
      </w:pPr>
      <w:r>
        <w:rPr>
          <w:b/>
        </w:rPr>
        <w:t>Technology Learning Support Council</w:t>
      </w:r>
    </w:p>
    <w:p w14:paraId="45D811DF" w14:textId="77777777" w:rsidR="0008291D" w:rsidRDefault="00C57E13">
      <w:pPr>
        <w:spacing w:after="0" w:line="240" w:lineRule="auto"/>
        <w:ind w:right="-20"/>
        <w:jc w:val="center"/>
        <w:rPr>
          <w:b/>
        </w:rPr>
      </w:pPr>
      <w:r>
        <w:rPr>
          <w:b/>
        </w:rPr>
        <w:t>Minutes</w:t>
      </w:r>
    </w:p>
    <w:p w14:paraId="0D326FE8" w14:textId="02142338" w:rsidR="0008291D" w:rsidRDefault="00C57E13">
      <w:pPr>
        <w:spacing w:after="0" w:line="240" w:lineRule="auto"/>
        <w:ind w:right="-20"/>
        <w:jc w:val="center"/>
        <w:rPr>
          <w:b/>
        </w:rPr>
      </w:pPr>
      <w:r>
        <w:rPr>
          <w:b/>
        </w:rPr>
        <w:t xml:space="preserve">Friday, </w:t>
      </w:r>
      <w:r w:rsidR="005B5B94">
        <w:rPr>
          <w:b/>
        </w:rPr>
        <w:t>October 18</w:t>
      </w:r>
      <w:r w:rsidR="0053762E">
        <w:rPr>
          <w:b/>
        </w:rPr>
        <w:t>, 2024</w:t>
      </w:r>
      <w:r>
        <w:rPr>
          <w:b/>
        </w:rPr>
        <w:t xml:space="preserve"> at 1:00 p.m./ via Zoom</w:t>
      </w:r>
      <w:r w:rsidR="00A46BEA">
        <w:rPr>
          <w:b/>
        </w:rPr>
        <w:t xml:space="preserve"> &amp; E-112</w:t>
      </w:r>
    </w:p>
    <w:p w14:paraId="62FBCD3A" w14:textId="77777777" w:rsidR="0008291D" w:rsidRDefault="0008291D">
      <w:pPr>
        <w:widowControl/>
        <w:pBdr>
          <w:top w:val="nil"/>
          <w:left w:val="nil"/>
          <w:bottom w:val="nil"/>
          <w:right w:val="nil"/>
          <w:between w:val="nil"/>
        </w:pBdr>
        <w:spacing w:after="0" w:line="240" w:lineRule="auto"/>
        <w:jc w:val="right"/>
        <w:rPr>
          <w:b/>
          <w:color w:val="000000"/>
          <w:sz w:val="24"/>
          <w:szCs w:val="24"/>
        </w:rPr>
      </w:pPr>
    </w:p>
    <w:tbl>
      <w:tblPr>
        <w:tblStyle w:val="1"/>
        <w:tblW w:w="8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39"/>
        <w:gridCol w:w="2021"/>
        <w:gridCol w:w="1025"/>
        <w:gridCol w:w="970"/>
      </w:tblGrid>
      <w:tr w:rsidR="0008291D" w14:paraId="5067C285" w14:textId="77777777">
        <w:trPr>
          <w:trHeight w:val="120"/>
          <w:jc w:val="center"/>
        </w:trPr>
        <w:tc>
          <w:tcPr>
            <w:tcW w:w="4239" w:type="dxa"/>
          </w:tcPr>
          <w:p w14:paraId="70FD21E1" w14:textId="77777777" w:rsidR="0008291D" w:rsidRDefault="00C57E13">
            <w:pPr>
              <w:widowControl/>
              <w:pBdr>
                <w:top w:val="nil"/>
                <w:left w:val="nil"/>
                <w:bottom w:val="nil"/>
                <w:right w:val="nil"/>
                <w:between w:val="nil"/>
              </w:pBdr>
              <w:spacing w:after="0" w:line="240" w:lineRule="auto"/>
              <w:rPr>
                <w:color w:val="000000"/>
              </w:rPr>
            </w:pPr>
            <w:r>
              <w:rPr>
                <w:b/>
                <w:color w:val="000000"/>
              </w:rPr>
              <w:t>MEMBERS</w:t>
            </w:r>
          </w:p>
        </w:tc>
        <w:tc>
          <w:tcPr>
            <w:tcW w:w="2021" w:type="dxa"/>
          </w:tcPr>
          <w:p w14:paraId="3A099F96" w14:textId="77777777" w:rsidR="0008291D" w:rsidRDefault="00C57E13">
            <w:pPr>
              <w:widowControl/>
              <w:pBdr>
                <w:top w:val="nil"/>
                <w:left w:val="nil"/>
                <w:bottom w:val="nil"/>
                <w:right w:val="nil"/>
                <w:between w:val="nil"/>
              </w:pBdr>
              <w:spacing w:after="0" w:line="240" w:lineRule="auto"/>
              <w:rPr>
                <w:color w:val="000000"/>
              </w:rPr>
            </w:pPr>
            <w:r>
              <w:rPr>
                <w:b/>
                <w:color w:val="000000"/>
              </w:rPr>
              <w:t xml:space="preserve">Constituent Group  </w:t>
            </w:r>
          </w:p>
        </w:tc>
        <w:tc>
          <w:tcPr>
            <w:tcW w:w="1025" w:type="dxa"/>
          </w:tcPr>
          <w:p w14:paraId="1E3C1815" w14:textId="77777777" w:rsidR="0008291D" w:rsidRDefault="00C57E13">
            <w:pPr>
              <w:widowControl/>
              <w:pBdr>
                <w:top w:val="nil"/>
                <w:left w:val="nil"/>
                <w:bottom w:val="nil"/>
                <w:right w:val="nil"/>
                <w:between w:val="nil"/>
              </w:pBdr>
              <w:spacing w:after="0" w:line="240" w:lineRule="auto"/>
              <w:rPr>
                <w:b/>
                <w:color w:val="000000"/>
              </w:rPr>
            </w:pPr>
            <w:r>
              <w:rPr>
                <w:b/>
                <w:color w:val="000000"/>
              </w:rPr>
              <w:t>Present</w:t>
            </w:r>
          </w:p>
        </w:tc>
        <w:tc>
          <w:tcPr>
            <w:tcW w:w="970" w:type="dxa"/>
          </w:tcPr>
          <w:p w14:paraId="0274A843" w14:textId="77777777" w:rsidR="0008291D" w:rsidRDefault="00C57E13">
            <w:pPr>
              <w:widowControl/>
              <w:pBdr>
                <w:top w:val="nil"/>
                <w:left w:val="nil"/>
                <w:bottom w:val="nil"/>
                <w:right w:val="nil"/>
                <w:between w:val="nil"/>
              </w:pBdr>
              <w:spacing w:after="0" w:line="240" w:lineRule="auto"/>
              <w:rPr>
                <w:b/>
                <w:color w:val="000000"/>
              </w:rPr>
            </w:pPr>
            <w:r>
              <w:rPr>
                <w:b/>
                <w:color w:val="000000"/>
              </w:rPr>
              <w:t>Absent</w:t>
            </w:r>
          </w:p>
        </w:tc>
      </w:tr>
      <w:tr w:rsidR="0008291D" w14:paraId="0AB241DD" w14:textId="77777777">
        <w:trPr>
          <w:trHeight w:val="120"/>
          <w:jc w:val="center"/>
        </w:trPr>
        <w:tc>
          <w:tcPr>
            <w:tcW w:w="4239" w:type="dxa"/>
          </w:tcPr>
          <w:p w14:paraId="379E3A4B"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Chelsy Pham</w:t>
            </w:r>
          </w:p>
        </w:tc>
        <w:tc>
          <w:tcPr>
            <w:tcW w:w="2021" w:type="dxa"/>
          </w:tcPr>
          <w:p w14:paraId="4C2F0EC9" w14:textId="77777777" w:rsidR="0008291D" w:rsidRDefault="00C57E13">
            <w:pPr>
              <w:widowControl/>
              <w:pBdr>
                <w:top w:val="nil"/>
                <w:left w:val="nil"/>
                <w:bottom w:val="nil"/>
                <w:right w:val="nil"/>
                <w:between w:val="nil"/>
              </w:pBdr>
              <w:spacing w:after="0" w:line="240" w:lineRule="auto"/>
              <w:rPr>
                <w:color w:val="000000"/>
              </w:rPr>
            </w:pPr>
            <w:r>
              <w:t>Co-Chair</w:t>
            </w:r>
          </w:p>
        </w:tc>
        <w:tc>
          <w:tcPr>
            <w:tcW w:w="1025" w:type="dxa"/>
          </w:tcPr>
          <w:p w14:paraId="4457100F"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5B0FDD86"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1BEB821E" w14:textId="77777777">
        <w:trPr>
          <w:trHeight w:val="120"/>
          <w:jc w:val="center"/>
        </w:trPr>
        <w:tc>
          <w:tcPr>
            <w:tcW w:w="4239" w:type="dxa"/>
          </w:tcPr>
          <w:p w14:paraId="73956923"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Carol Hobson</w:t>
            </w:r>
          </w:p>
        </w:tc>
        <w:tc>
          <w:tcPr>
            <w:tcW w:w="2021" w:type="dxa"/>
          </w:tcPr>
          <w:p w14:paraId="45EF6A36" w14:textId="77777777" w:rsidR="0008291D" w:rsidRDefault="00C57E13">
            <w:pPr>
              <w:widowControl/>
              <w:pBdr>
                <w:top w:val="nil"/>
                <w:left w:val="nil"/>
                <w:bottom w:val="nil"/>
                <w:right w:val="nil"/>
                <w:between w:val="nil"/>
              </w:pBdr>
              <w:spacing w:after="0" w:line="240" w:lineRule="auto"/>
              <w:rPr>
                <w:color w:val="000000"/>
              </w:rPr>
            </w:pPr>
            <w:r>
              <w:t>Co-Chair</w:t>
            </w:r>
          </w:p>
        </w:tc>
        <w:tc>
          <w:tcPr>
            <w:tcW w:w="1025" w:type="dxa"/>
          </w:tcPr>
          <w:p w14:paraId="0CCA7542"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4E011E12"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6124F728" w14:textId="77777777">
        <w:trPr>
          <w:trHeight w:val="120"/>
          <w:jc w:val="center"/>
        </w:trPr>
        <w:tc>
          <w:tcPr>
            <w:tcW w:w="4239" w:type="dxa"/>
          </w:tcPr>
          <w:p w14:paraId="34EB69C1"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Stephen Otero</w:t>
            </w:r>
          </w:p>
        </w:tc>
        <w:tc>
          <w:tcPr>
            <w:tcW w:w="2021" w:type="dxa"/>
          </w:tcPr>
          <w:p w14:paraId="4644D513" w14:textId="77777777" w:rsidR="0008291D" w:rsidRDefault="00C57E13">
            <w:pPr>
              <w:widowControl/>
              <w:pBdr>
                <w:top w:val="nil"/>
                <w:left w:val="nil"/>
                <w:bottom w:val="nil"/>
                <w:right w:val="nil"/>
                <w:between w:val="nil"/>
              </w:pBdr>
              <w:spacing w:after="0" w:line="240" w:lineRule="auto"/>
              <w:rPr>
                <w:color w:val="000000"/>
              </w:rPr>
            </w:pPr>
            <w:r>
              <w:t>Co-Chair</w:t>
            </w:r>
          </w:p>
        </w:tc>
        <w:tc>
          <w:tcPr>
            <w:tcW w:w="1025" w:type="dxa"/>
          </w:tcPr>
          <w:p w14:paraId="59AF0A13"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2B226261"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367E4AEA" w14:textId="77777777">
        <w:trPr>
          <w:trHeight w:val="120"/>
          <w:jc w:val="center"/>
        </w:trPr>
        <w:tc>
          <w:tcPr>
            <w:tcW w:w="4239" w:type="dxa"/>
          </w:tcPr>
          <w:p w14:paraId="622AA427" w14:textId="32EBB667" w:rsidR="0008291D" w:rsidRDefault="0053762E">
            <w:pPr>
              <w:widowControl/>
              <w:numPr>
                <w:ilvl w:val="0"/>
                <w:numId w:val="1"/>
              </w:numPr>
              <w:pBdr>
                <w:top w:val="nil"/>
                <w:left w:val="nil"/>
                <w:bottom w:val="nil"/>
                <w:right w:val="nil"/>
                <w:between w:val="nil"/>
              </w:pBdr>
              <w:spacing w:after="0" w:line="240" w:lineRule="auto"/>
              <w:ind w:left="420"/>
              <w:rPr>
                <w:color w:val="000000"/>
              </w:rPr>
            </w:pPr>
            <w:r>
              <w:t>Paul Chen</w:t>
            </w:r>
          </w:p>
        </w:tc>
        <w:tc>
          <w:tcPr>
            <w:tcW w:w="2021" w:type="dxa"/>
          </w:tcPr>
          <w:p w14:paraId="18E85838" w14:textId="13608364" w:rsidR="0008291D" w:rsidRDefault="005B5B94">
            <w:pPr>
              <w:widowControl/>
              <w:pBdr>
                <w:top w:val="nil"/>
                <w:left w:val="nil"/>
                <w:bottom w:val="nil"/>
                <w:right w:val="nil"/>
                <w:between w:val="nil"/>
              </w:pBdr>
              <w:spacing w:after="0" w:line="240" w:lineRule="auto"/>
              <w:rPr>
                <w:color w:val="000000"/>
              </w:rPr>
            </w:pPr>
            <w:r>
              <w:t>Director</w:t>
            </w:r>
          </w:p>
        </w:tc>
        <w:tc>
          <w:tcPr>
            <w:tcW w:w="1025" w:type="dxa"/>
          </w:tcPr>
          <w:p w14:paraId="248D0CF9"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523781E0"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48109C8E" w14:textId="77777777">
        <w:trPr>
          <w:trHeight w:val="120"/>
          <w:jc w:val="center"/>
        </w:trPr>
        <w:tc>
          <w:tcPr>
            <w:tcW w:w="4239" w:type="dxa"/>
          </w:tcPr>
          <w:p w14:paraId="260CB300"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Maria Ceja</w:t>
            </w:r>
          </w:p>
        </w:tc>
        <w:tc>
          <w:tcPr>
            <w:tcW w:w="2021" w:type="dxa"/>
          </w:tcPr>
          <w:p w14:paraId="503BBF1F" w14:textId="77777777" w:rsidR="0008291D" w:rsidRDefault="00C57E13">
            <w:pPr>
              <w:widowControl/>
              <w:spacing w:after="0" w:line="240" w:lineRule="auto"/>
              <w:rPr>
                <w:color w:val="000000"/>
              </w:rPr>
            </w:pPr>
            <w:r>
              <w:t>Director/Admin</w:t>
            </w:r>
          </w:p>
        </w:tc>
        <w:tc>
          <w:tcPr>
            <w:tcW w:w="1025" w:type="dxa"/>
          </w:tcPr>
          <w:p w14:paraId="1F1FE3FA" w14:textId="746E6B7A" w:rsidR="0008291D" w:rsidRDefault="0053762E">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2579ADE3"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49DBA29E" w14:textId="77777777">
        <w:trPr>
          <w:trHeight w:val="120"/>
          <w:jc w:val="center"/>
        </w:trPr>
        <w:tc>
          <w:tcPr>
            <w:tcW w:w="4239" w:type="dxa"/>
          </w:tcPr>
          <w:p w14:paraId="4052CB2D"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Marina Martinez</w:t>
            </w:r>
          </w:p>
        </w:tc>
        <w:tc>
          <w:tcPr>
            <w:tcW w:w="2021" w:type="dxa"/>
          </w:tcPr>
          <w:p w14:paraId="43496426" w14:textId="77777777" w:rsidR="0008291D" w:rsidRDefault="00C57E13">
            <w:pPr>
              <w:widowControl/>
              <w:pBdr>
                <w:top w:val="nil"/>
                <w:left w:val="nil"/>
                <w:bottom w:val="nil"/>
                <w:right w:val="nil"/>
                <w:between w:val="nil"/>
              </w:pBdr>
              <w:spacing w:after="0" w:line="240" w:lineRule="auto"/>
              <w:rPr>
                <w:color w:val="000000"/>
              </w:rPr>
            </w:pPr>
            <w:r>
              <w:t>Director</w:t>
            </w:r>
          </w:p>
        </w:tc>
        <w:tc>
          <w:tcPr>
            <w:tcW w:w="1025" w:type="dxa"/>
          </w:tcPr>
          <w:p w14:paraId="7193E7BC"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522E00A5"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373264A3" w14:textId="77777777">
        <w:trPr>
          <w:trHeight w:val="120"/>
          <w:jc w:val="center"/>
        </w:trPr>
        <w:tc>
          <w:tcPr>
            <w:tcW w:w="4239" w:type="dxa"/>
          </w:tcPr>
          <w:p w14:paraId="09FA57BA"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Carla Johnson</w:t>
            </w:r>
          </w:p>
        </w:tc>
        <w:tc>
          <w:tcPr>
            <w:tcW w:w="2021" w:type="dxa"/>
          </w:tcPr>
          <w:p w14:paraId="64042341" w14:textId="77777777" w:rsidR="0008291D" w:rsidRDefault="00C57E13">
            <w:pPr>
              <w:widowControl/>
              <w:spacing w:after="0" w:line="240" w:lineRule="auto"/>
            </w:pPr>
            <w:r>
              <w:t>Director/Admin</w:t>
            </w:r>
          </w:p>
        </w:tc>
        <w:tc>
          <w:tcPr>
            <w:tcW w:w="1025" w:type="dxa"/>
          </w:tcPr>
          <w:p w14:paraId="0DC966A8" w14:textId="3F593145"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0274000B" w14:textId="57930CA6" w:rsidR="0008291D" w:rsidRDefault="005B5B94">
            <w:pPr>
              <w:widowControl/>
              <w:pBdr>
                <w:top w:val="nil"/>
                <w:left w:val="nil"/>
                <w:bottom w:val="nil"/>
                <w:right w:val="nil"/>
                <w:between w:val="nil"/>
              </w:pBdr>
              <w:spacing w:after="0" w:line="240" w:lineRule="auto"/>
              <w:jc w:val="center"/>
              <w:rPr>
                <w:color w:val="000000"/>
              </w:rPr>
            </w:pPr>
            <w:r>
              <w:rPr>
                <w:color w:val="000000"/>
              </w:rPr>
              <w:t>X</w:t>
            </w:r>
          </w:p>
        </w:tc>
      </w:tr>
      <w:tr w:rsidR="0008291D" w14:paraId="11F4C556" w14:textId="77777777">
        <w:trPr>
          <w:trHeight w:val="120"/>
          <w:jc w:val="center"/>
        </w:trPr>
        <w:tc>
          <w:tcPr>
            <w:tcW w:w="4239" w:type="dxa"/>
          </w:tcPr>
          <w:p w14:paraId="234B955D" w14:textId="54BA30A7" w:rsidR="0008291D" w:rsidRDefault="0053762E">
            <w:pPr>
              <w:widowControl/>
              <w:numPr>
                <w:ilvl w:val="0"/>
                <w:numId w:val="1"/>
              </w:numPr>
              <w:pBdr>
                <w:top w:val="nil"/>
                <w:left w:val="nil"/>
                <w:bottom w:val="nil"/>
                <w:right w:val="nil"/>
                <w:between w:val="nil"/>
              </w:pBdr>
              <w:spacing w:after="0" w:line="240" w:lineRule="auto"/>
              <w:ind w:left="420"/>
              <w:rPr>
                <w:color w:val="000000"/>
              </w:rPr>
            </w:pPr>
            <w:r>
              <w:t>Dr. Guy Hanna</w:t>
            </w:r>
          </w:p>
        </w:tc>
        <w:tc>
          <w:tcPr>
            <w:tcW w:w="2021" w:type="dxa"/>
          </w:tcPr>
          <w:p w14:paraId="25ADDA97" w14:textId="77777777" w:rsidR="0008291D" w:rsidRDefault="00C57E13">
            <w:pPr>
              <w:widowControl/>
              <w:pBdr>
                <w:top w:val="nil"/>
                <w:left w:val="nil"/>
                <w:bottom w:val="nil"/>
                <w:right w:val="nil"/>
                <w:between w:val="nil"/>
              </w:pBdr>
              <w:spacing w:after="0" w:line="240" w:lineRule="auto"/>
              <w:rPr>
                <w:color w:val="000000"/>
              </w:rPr>
            </w:pPr>
            <w:r>
              <w:t>Dean</w:t>
            </w:r>
          </w:p>
        </w:tc>
        <w:tc>
          <w:tcPr>
            <w:tcW w:w="1025" w:type="dxa"/>
          </w:tcPr>
          <w:p w14:paraId="19A7A97A" w14:textId="276E46F2"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501D5FE5" w14:textId="659F153F"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r w:rsidR="0008291D" w14:paraId="725A3A50" w14:textId="77777777">
        <w:trPr>
          <w:trHeight w:val="120"/>
          <w:jc w:val="center"/>
        </w:trPr>
        <w:tc>
          <w:tcPr>
            <w:tcW w:w="4239" w:type="dxa"/>
          </w:tcPr>
          <w:p w14:paraId="7643325B"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Deborah Stephens</w:t>
            </w:r>
          </w:p>
        </w:tc>
        <w:tc>
          <w:tcPr>
            <w:tcW w:w="2021" w:type="dxa"/>
          </w:tcPr>
          <w:p w14:paraId="0AEFBD28" w14:textId="77777777" w:rsidR="0008291D" w:rsidRDefault="00C57E13">
            <w:pPr>
              <w:widowControl/>
              <w:pBdr>
                <w:top w:val="nil"/>
                <w:left w:val="nil"/>
                <w:bottom w:val="nil"/>
                <w:right w:val="nil"/>
                <w:between w:val="nil"/>
              </w:pBdr>
              <w:spacing w:after="0" w:line="240" w:lineRule="auto"/>
              <w:rPr>
                <w:color w:val="000000"/>
              </w:rPr>
            </w:pPr>
            <w:r>
              <w:t>Faculty, Library</w:t>
            </w:r>
          </w:p>
        </w:tc>
        <w:tc>
          <w:tcPr>
            <w:tcW w:w="1025" w:type="dxa"/>
          </w:tcPr>
          <w:p w14:paraId="2A3850D2" w14:textId="064CFD59" w:rsidR="0008291D" w:rsidRDefault="005B5B94">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4D813EFC" w14:textId="5BC3EC4C" w:rsidR="0008291D" w:rsidRDefault="0008291D">
            <w:pPr>
              <w:widowControl/>
              <w:pBdr>
                <w:top w:val="nil"/>
                <w:left w:val="nil"/>
                <w:bottom w:val="nil"/>
                <w:right w:val="nil"/>
                <w:between w:val="nil"/>
              </w:pBdr>
              <w:spacing w:after="0" w:line="240" w:lineRule="auto"/>
              <w:jc w:val="center"/>
              <w:rPr>
                <w:color w:val="000000"/>
              </w:rPr>
            </w:pPr>
          </w:p>
        </w:tc>
      </w:tr>
      <w:tr w:rsidR="0008291D" w14:paraId="27516508" w14:textId="77777777">
        <w:trPr>
          <w:trHeight w:val="120"/>
          <w:jc w:val="center"/>
        </w:trPr>
        <w:tc>
          <w:tcPr>
            <w:tcW w:w="4239" w:type="dxa"/>
          </w:tcPr>
          <w:p w14:paraId="0A7BF711"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Elizabeth Morales</w:t>
            </w:r>
          </w:p>
        </w:tc>
        <w:tc>
          <w:tcPr>
            <w:tcW w:w="2021" w:type="dxa"/>
          </w:tcPr>
          <w:p w14:paraId="50C1FF26" w14:textId="77777777" w:rsidR="0008291D" w:rsidRDefault="00C57E13">
            <w:pPr>
              <w:widowControl/>
              <w:pBdr>
                <w:top w:val="nil"/>
                <w:left w:val="nil"/>
                <w:bottom w:val="nil"/>
                <w:right w:val="nil"/>
                <w:between w:val="nil"/>
              </w:pBdr>
              <w:spacing w:after="0" w:line="240" w:lineRule="auto"/>
              <w:rPr>
                <w:color w:val="000000"/>
              </w:rPr>
            </w:pPr>
            <w:r>
              <w:t>Faculty</w:t>
            </w:r>
          </w:p>
        </w:tc>
        <w:tc>
          <w:tcPr>
            <w:tcW w:w="1025" w:type="dxa"/>
          </w:tcPr>
          <w:p w14:paraId="3D662295"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12497670"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765B2B52" w14:textId="77777777">
        <w:trPr>
          <w:trHeight w:val="120"/>
          <w:jc w:val="center"/>
        </w:trPr>
        <w:tc>
          <w:tcPr>
            <w:tcW w:w="4239" w:type="dxa"/>
          </w:tcPr>
          <w:p w14:paraId="789D9C2D"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Nancy Wheat</w:t>
            </w:r>
          </w:p>
        </w:tc>
        <w:tc>
          <w:tcPr>
            <w:tcW w:w="2021" w:type="dxa"/>
          </w:tcPr>
          <w:p w14:paraId="517D53FF" w14:textId="77777777" w:rsidR="0008291D" w:rsidRDefault="00C57E13">
            <w:pPr>
              <w:widowControl/>
              <w:pBdr>
                <w:top w:val="nil"/>
                <w:left w:val="nil"/>
                <w:bottom w:val="nil"/>
                <w:right w:val="nil"/>
                <w:between w:val="nil"/>
              </w:pBdr>
              <w:spacing w:after="0" w:line="240" w:lineRule="auto"/>
              <w:rPr>
                <w:color w:val="000000"/>
              </w:rPr>
            </w:pPr>
            <w:r>
              <w:t>Faculty</w:t>
            </w:r>
          </w:p>
        </w:tc>
        <w:tc>
          <w:tcPr>
            <w:tcW w:w="1025" w:type="dxa"/>
          </w:tcPr>
          <w:p w14:paraId="500C3BD2" w14:textId="77777777" w:rsidR="0008291D" w:rsidRDefault="00C57E13">
            <w:pPr>
              <w:widowControl/>
              <w:pBdr>
                <w:top w:val="nil"/>
                <w:left w:val="nil"/>
                <w:bottom w:val="nil"/>
                <w:right w:val="nil"/>
                <w:between w:val="nil"/>
              </w:pBdr>
              <w:spacing w:after="0" w:line="240" w:lineRule="auto"/>
              <w:jc w:val="center"/>
              <w:rPr>
                <w:color w:val="000000"/>
              </w:rPr>
            </w:pPr>
            <w:r>
              <w:t>X</w:t>
            </w:r>
          </w:p>
        </w:tc>
        <w:tc>
          <w:tcPr>
            <w:tcW w:w="970" w:type="dxa"/>
          </w:tcPr>
          <w:p w14:paraId="005FCD7F" w14:textId="77777777" w:rsidR="0008291D" w:rsidRDefault="0008291D">
            <w:pPr>
              <w:widowControl/>
              <w:pBdr>
                <w:top w:val="nil"/>
                <w:left w:val="nil"/>
                <w:bottom w:val="nil"/>
                <w:right w:val="nil"/>
                <w:between w:val="nil"/>
              </w:pBdr>
              <w:spacing w:after="0" w:line="240" w:lineRule="auto"/>
              <w:jc w:val="center"/>
              <w:rPr>
                <w:color w:val="000000"/>
              </w:rPr>
            </w:pPr>
          </w:p>
        </w:tc>
      </w:tr>
      <w:tr w:rsidR="0008291D" w14:paraId="63AD18B0" w14:textId="77777777">
        <w:trPr>
          <w:trHeight w:val="120"/>
          <w:jc w:val="center"/>
        </w:trPr>
        <w:tc>
          <w:tcPr>
            <w:tcW w:w="4239" w:type="dxa"/>
          </w:tcPr>
          <w:p w14:paraId="23596B6C"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Cecilia Isabel Vazquez</w:t>
            </w:r>
          </w:p>
        </w:tc>
        <w:tc>
          <w:tcPr>
            <w:tcW w:w="2021" w:type="dxa"/>
          </w:tcPr>
          <w:p w14:paraId="387ADB09" w14:textId="77777777" w:rsidR="0008291D" w:rsidRDefault="00C57E13">
            <w:pPr>
              <w:widowControl/>
              <w:spacing w:after="0" w:line="240" w:lineRule="auto"/>
              <w:rPr>
                <w:color w:val="000000"/>
              </w:rPr>
            </w:pPr>
            <w:r>
              <w:t>Staff</w:t>
            </w:r>
          </w:p>
        </w:tc>
        <w:tc>
          <w:tcPr>
            <w:tcW w:w="1025" w:type="dxa"/>
          </w:tcPr>
          <w:p w14:paraId="5C31C913" w14:textId="77777777"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7CFBD1D0" w14:textId="22FF0547"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r w:rsidR="0008291D" w14:paraId="66B26A93" w14:textId="77777777">
        <w:trPr>
          <w:trHeight w:val="120"/>
          <w:jc w:val="center"/>
        </w:trPr>
        <w:tc>
          <w:tcPr>
            <w:tcW w:w="4239" w:type="dxa"/>
          </w:tcPr>
          <w:p w14:paraId="60AE36E0" w14:textId="77777777" w:rsidR="0008291D" w:rsidRDefault="00C57E13">
            <w:pPr>
              <w:widowControl/>
              <w:numPr>
                <w:ilvl w:val="0"/>
                <w:numId w:val="1"/>
              </w:numPr>
              <w:pBdr>
                <w:top w:val="nil"/>
                <w:left w:val="nil"/>
                <w:bottom w:val="nil"/>
                <w:right w:val="nil"/>
                <w:between w:val="nil"/>
              </w:pBdr>
              <w:spacing w:after="0" w:line="240" w:lineRule="auto"/>
              <w:ind w:left="420"/>
              <w:rPr>
                <w:color w:val="000000"/>
              </w:rPr>
            </w:pPr>
            <w:r>
              <w:t>Jessica Tovar</w:t>
            </w:r>
          </w:p>
        </w:tc>
        <w:tc>
          <w:tcPr>
            <w:tcW w:w="2021" w:type="dxa"/>
          </w:tcPr>
          <w:p w14:paraId="167C0698" w14:textId="77777777" w:rsidR="0008291D" w:rsidRDefault="00C57E13">
            <w:pPr>
              <w:widowControl/>
              <w:pBdr>
                <w:top w:val="nil"/>
                <w:left w:val="nil"/>
                <w:bottom w:val="nil"/>
                <w:right w:val="nil"/>
                <w:between w:val="nil"/>
              </w:pBdr>
              <w:spacing w:after="0" w:line="240" w:lineRule="auto"/>
              <w:rPr>
                <w:color w:val="000000"/>
              </w:rPr>
            </w:pPr>
            <w:r>
              <w:t>Director</w:t>
            </w:r>
          </w:p>
        </w:tc>
        <w:tc>
          <w:tcPr>
            <w:tcW w:w="1025" w:type="dxa"/>
          </w:tcPr>
          <w:p w14:paraId="2F15B92E" w14:textId="41D93D64"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6F6DE9E2" w14:textId="4614F9C6" w:rsidR="0008291D" w:rsidRDefault="005B5B94">
            <w:pPr>
              <w:widowControl/>
              <w:pBdr>
                <w:top w:val="nil"/>
                <w:left w:val="nil"/>
                <w:bottom w:val="nil"/>
                <w:right w:val="nil"/>
                <w:between w:val="nil"/>
              </w:pBdr>
              <w:spacing w:after="0" w:line="240" w:lineRule="auto"/>
              <w:jc w:val="center"/>
              <w:rPr>
                <w:color w:val="000000"/>
              </w:rPr>
            </w:pPr>
            <w:r>
              <w:rPr>
                <w:color w:val="000000"/>
              </w:rPr>
              <w:t>X</w:t>
            </w:r>
          </w:p>
        </w:tc>
      </w:tr>
      <w:tr w:rsidR="0008291D" w14:paraId="48DF6475" w14:textId="77777777">
        <w:trPr>
          <w:trHeight w:val="120"/>
          <w:jc w:val="center"/>
        </w:trPr>
        <w:tc>
          <w:tcPr>
            <w:tcW w:w="4239" w:type="dxa"/>
          </w:tcPr>
          <w:p w14:paraId="65AF83C2" w14:textId="2A1DA226" w:rsidR="0008291D" w:rsidRDefault="0053762E">
            <w:pPr>
              <w:widowControl/>
              <w:numPr>
                <w:ilvl w:val="0"/>
                <w:numId w:val="1"/>
              </w:numPr>
              <w:spacing w:after="0" w:line="240" w:lineRule="auto"/>
              <w:ind w:left="420"/>
            </w:pPr>
            <w:r>
              <w:t>Christopher Rodriguez</w:t>
            </w:r>
          </w:p>
        </w:tc>
        <w:tc>
          <w:tcPr>
            <w:tcW w:w="2021" w:type="dxa"/>
          </w:tcPr>
          <w:p w14:paraId="195E9B12" w14:textId="77777777" w:rsidR="0008291D" w:rsidRDefault="00C57E13">
            <w:pPr>
              <w:widowControl/>
              <w:pBdr>
                <w:top w:val="nil"/>
                <w:left w:val="nil"/>
                <w:bottom w:val="nil"/>
                <w:right w:val="nil"/>
                <w:between w:val="nil"/>
              </w:pBdr>
              <w:spacing w:after="0" w:line="240" w:lineRule="auto"/>
              <w:rPr>
                <w:color w:val="000000"/>
              </w:rPr>
            </w:pPr>
            <w:r>
              <w:t>Student</w:t>
            </w:r>
          </w:p>
        </w:tc>
        <w:tc>
          <w:tcPr>
            <w:tcW w:w="1025" w:type="dxa"/>
          </w:tcPr>
          <w:p w14:paraId="5D6FC31A" w14:textId="2DBEEF9B"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239C93D0" w14:textId="10FADC83" w:rsidR="0008291D" w:rsidRDefault="005B5B94">
            <w:pPr>
              <w:widowControl/>
              <w:pBdr>
                <w:top w:val="nil"/>
                <w:left w:val="nil"/>
                <w:bottom w:val="nil"/>
                <w:right w:val="nil"/>
                <w:between w:val="nil"/>
              </w:pBdr>
              <w:spacing w:after="0" w:line="240" w:lineRule="auto"/>
              <w:jc w:val="center"/>
              <w:rPr>
                <w:color w:val="000000"/>
              </w:rPr>
            </w:pPr>
            <w:r>
              <w:rPr>
                <w:color w:val="000000"/>
              </w:rPr>
              <w:t>X</w:t>
            </w:r>
          </w:p>
        </w:tc>
      </w:tr>
      <w:tr w:rsidR="0008291D" w14:paraId="42794047" w14:textId="77777777">
        <w:trPr>
          <w:trHeight w:val="120"/>
          <w:jc w:val="center"/>
        </w:trPr>
        <w:tc>
          <w:tcPr>
            <w:tcW w:w="4239" w:type="dxa"/>
          </w:tcPr>
          <w:p w14:paraId="3D1DCACD" w14:textId="6CE2B7CA" w:rsidR="0008291D" w:rsidRDefault="0053762E">
            <w:pPr>
              <w:widowControl/>
              <w:numPr>
                <w:ilvl w:val="0"/>
                <w:numId w:val="1"/>
              </w:numPr>
              <w:spacing w:after="0" w:line="240" w:lineRule="auto"/>
              <w:ind w:left="420"/>
            </w:pPr>
            <w:r>
              <w:t>Bridget Rodriguez</w:t>
            </w:r>
          </w:p>
        </w:tc>
        <w:tc>
          <w:tcPr>
            <w:tcW w:w="2021" w:type="dxa"/>
          </w:tcPr>
          <w:p w14:paraId="3AF9DC56" w14:textId="77777777" w:rsidR="0008291D" w:rsidRDefault="00C57E13">
            <w:pPr>
              <w:widowControl/>
              <w:pBdr>
                <w:top w:val="nil"/>
                <w:left w:val="nil"/>
                <w:bottom w:val="nil"/>
                <w:right w:val="nil"/>
                <w:between w:val="nil"/>
              </w:pBdr>
              <w:spacing w:after="0" w:line="240" w:lineRule="auto"/>
              <w:rPr>
                <w:color w:val="000000"/>
              </w:rPr>
            </w:pPr>
            <w:r>
              <w:t>Student</w:t>
            </w:r>
          </w:p>
        </w:tc>
        <w:tc>
          <w:tcPr>
            <w:tcW w:w="1025" w:type="dxa"/>
          </w:tcPr>
          <w:p w14:paraId="1E869C1F" w14:textId="77777777" w:rsidR="0008291D" w:rsidRDefault="0008291D">
            <w:pPr>
              <w:widowControl/>
              <w:pBdr>
                <w:top w:val="nil"/>
                <w:left w:val="nil"/>
                <w:bottom w:val="nil"/>
                <w:right w:val="nil"/>
                <w:between w:val="nil"/>
              </w:pBdr>
              <w:spacing w:after="0" w:line="240" w:lineRule="auto"/>
              <w:jc w:val="center"/>
              <w:rPr>
                <w:color w:val="000000"/>
              </w:rPr>
            </w:pPr>
          </w:p>
        </w:tc>
        <w:tc>
          <w:tcPr>
            <w:tcW w:w="970" w:type="dxa"/>
          </w:tcPr>
          <w:p w14:paraId="2D2012AD" w14:textId="2C7A4425" w:rsidR="0008291D" w:rsidRDefault="00A5180C">
            <w:pPr>
              <w:widowControl/>
              <w:pBdr>
                <w:top w:val="nil"/>
                <w:left w:val="nil"/>
                <w:bottom w:val="nil"/>
                <w:right w:val="nil"/>
                <w:between w:val="nil"/>
              </w:pBdr>
              <w:spacing w:after="0" w:line="240" w:lineRule="auto"/>
              <w:jc w:val="center"/>
              <w:rPr>
                <w:color w:val="000000"/>
              </w:rPr>
            </w:pPr>
            <w:r>
              <w:rPr>
                <w:color w:val="000000"/>
              </w:rPr>
              <w:t>X</w:t>
            </w:r>
          </w:p>
        </w:tc>
      </w:tr>
      <w:tr w:rsidR="005B5B94" w14:paraId="58681FAB" w14:textId="77777777">
        <w:trPr>
          <w:trHeight w:val="120"/>
          <w:jc w:val="center"/>
        </w:trPr>
        <w:tc>
          <w:tcPr>
            <w:tcW w:w="4239" w:type="dxa"/>
          </w:tcPr>
          <w:p w14:paraId="73F416A2" w14:textId="35640213" w:rsidR="005B5B94" w:rsidRDefault="005B5B94">
            <w:pPr>
              <w:widowControl/>
              <w:numPr>
                <w:ilvl w:val="0"/>
                <w:numId w:val="1"/>
              </w:numPr>
              <w:spacing w:after="0" w:line="240" w:lineRule="auto"/>
              <w:ind w:left="420"/>
            </w:pPr>
            <w:r>
              <w:t>Ana Gonzalez</w:t>
            </w:r>
          </w:p>
        </w:tc>
        <w:tc>
          <w:tcPr>
            <w:tcW w:w="2021" w:type="dxa"/>
          </w:tcPr>
          <w:p w14:paraId="76154B58" w14:textId="1CB9F63F" w:rsidR="005B5B94" w:rsidRDefault="005B5B94">
            <w:pPr>
              <w:widowControl/>
              <w:pBdr>
                <w:top w:val="nil"/>
                <w:left w:val="nil"/>
                <w:bottom w:val="nil"/>
                <w:right w:val="nil"/>
                <w:between w:val="nil"/>
              </w:pBdr>
              <w:spacing w:after="0" w:line="240" w:lineRule="auto"/>
            </w:pPr>
            <w:r>
              <w:t>Dean</w:t>
            </w:r>
          </w:p>
        </w:tc>
        <w:tc>
          <w:tcPr>
            <w:tcW w:w="1025" w:type="dxa"/>
          </w:tcPr>
          <w:p w14:paraId="29F870F9" w14:textId="25289698" w:rsidR="005B5B94" w:rsidRDefault="005B5B94">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3B12B9A1" w14:textId="77777777" w:rsidR="005B5B94" w:rsidRDefault="005B5B94">
            <w:pPr>
              <w:widowControl/>
              <w:pBdr>
                <w:top w:val="nil"/>
                <w:left w:val="nil"/>
                <w:bottom w:val="nil"/>
                <w:right w:val="nil"/>
                <w:between w:val="nil"/>
              </w:pBdr>
              <w:spacing w:after="0" w:line="240" w:lineRule="auto"/>
              <w:jc w:val="center"/>
              <w:rPr>
                <w:color w:val="000000"/>
              </w:rPr>
            </w:pPr>
          </w:p>
        </w:tc>
      </w:tr>
      <w:tr w:rsidR="00244E4B" w14:paraId="2926C0FF" w14:textId="77777777">
        <w:trPr>
          <w:trHeight w:val="120"/>
          <w:jc w:val="center"/>
        </w:trPr>
        <w:tc>
          <w:tcPr>
            <w:tcW w:w="4239" w:type="dxa"/>
          </w:tcPr>
          <w:p w14:paraId="0E7D94D8" w14:textId="55CFD493" w:rsidR="00244E4B" w:rsidRDefault="00244E4B">
            <w:pPr>
              <w:widowControl/>
              <w:numPr>
                <w:ilvl w:val="0"/>
                <w:numId w:val="1"/>
              </w:numPr>
              <w:spacing w:after="0" w:line="240" w:lineRule="auto"/>
              <w:ind w:left="420"/>
            </w:pPr>
            <w:r>
              <w:t>Jason Garrett</w:t>
            </w:r>
          </w:p>
        </w:tc>
        <w:tc>
          <w:tcPr>
            <w:tcW w:w="2021" w:type="dxa"/>
          </w:tcPr>
          <w:p w14:paraId="02C3E7EE" w14:textId="23C8F4E1" w:rsidR="00244E4B" w:rsidRDefault="00244E4B">
            <w:pPr>
              <w:widowControl/>
              <w:pBdr>
                <w:top w:val="nil"/>
                <w:left w:val="nil"/>
                <w:bottom w:val="nil"/>
                <w:right w:val="nil"/>
                <w:between w:val="nil"/>
              </w:pBdr>
              <w:spacing w:after="0" w:line="240" w:lineRule="auto"/>
            </w:pPr>
            <w:r>
              <w:t>Director</w:t>
            </w:r>
          </w:p>
        </w:tc>
        <w:tc>
          <w:tcPr>
            <w:tcW w:w="1025" w:type="dxa"/>
          </w:tcPr>
          <w:p w14:paraId="30A5578D" w14:textId="6F67180E" w:rsidR="00244E4B" w:rsidRDefault="00244E4B">
            <w:pPr>
              <w:widowControl/>
              <w:pBdr>
                <w:top w:val="nil"/>
                <w:left w:val="nil"/>
                <w:bottom w:val="nil"/>
                <w:right w:val="nil"/>
                <w:between w:val="nil"/>
              </w:pBdr>
              <w:spacing w:after="0" w:line="240" w:lineRule="auto"/>
              <w:jc w:val="center"/>
              <w:rPr>
                <w:color w:val="000000"/>
              </w:rPr>
            </w:pPr>
            <w:r>
              <w:rPr>
                <w:color w:val="000000"/>
              </w:rPr>
              <w:t>X</w:t>
            </w:r>
          </w:p>
        </w:tc>
        <w:tc>
          <w:tcPr>
            <w:tcW w:w="970" w:type="dxa"/>
          </w:tcPr>
          <w:p w14:paraId="521C77A4" w14:textId="77777777" w:rsidR="00244E4B" w:rsidRDefault="00244E4B">
            <w:pPr>
              <w:widowControl/>
              <w:pBdr>
                <w:top w:val="nil"/>
                <w:left w:val="nil"/>
                <w:bottom w:val="nil"/>
                <w:right w:val="nil"/>
                <w:between w:val="nil"/>
              </w:pBdr>
              <w:spacing w:after="0" w:line="240" w:lineRule="auto"/>
              <w:jc w:val="center"/>
              <w:rPr>
                <w:color w:val="000000"/>
              </w:rPr>
            </w:pPr>
          </w:p>
        </w:tc>
      </w:tr>
    </w:tbl>
    <w:p w14:paraId="18307F37" w14:textId="77777777" w:rsidR="0008291D" w:rsidRDefault="0008291D">
      <w:pPr>
        <w:tabs>
          <w:tab w:val="left" w:pos="1080"/>
        </w:tabs>
        <w:spacing w:after="0" w:line="240" w:lineRule="auto"/>
        <w:ind w:left="630" w:right="-720"/>
        <w:rPr>
          <w:b/>
        </w:rPr>
      </w:pPr>
    </w:p>
    <w:p w14:paraId="1D253DD9" w14:textId="77777777" w:rsidR="0008291D" w:rsidRDefault="0008291D">
      <w:pPr>
        <w:tabs>
          <w:tab w:val="left" w:pos="1440"/>
        </w:tabs>
        <w:spacing w:after="0" w:line="240" w:lineRule="auto"/>
        <w:ind w:left="540"/>
        <w:rPr>
          <w:sz w:val="16"/>
          <w:szCs w:val="16"/>
        </w:rPr>
      </w:pPr>
    </w:p>
    <w:p w14:paraId="38C26667" w14:textId="77777777" w:rsidR="0008291D" w:rsidRDefault="00C57E13">
      <w:pPr>
        <w:numPr>
          <w:ilvl w:val="0"/>
          <w:numId w:val="3"/>
        </w:numPr>
        <w:pBdr>
          <w:top w:val="nil"/>
          <w:left w:val="nil"/>
          <w:bottom w:val="nil"/>
          <w:right w:val="nil"/>
          <w:between w:val="nil"/>
        </w:pBdr>
        <w:tabs>
          <w:tab w:val="left" w:pos="990"/>
        </w:tabs>
        <w:spacing w:after="0" w:line="240" w:lineRule="auto"/>
        <w:ind w:left="990"/>
        <w:rPr>
          <w:b/>
          <w:color w:val="000000"/>
        </w:rPr>
      </w:pPr>
      <w:r>
        <w:rPr>
          <w:b/>
          <w:color w:val="000000"/>
        </w:rPr>
        <w:t>Call Meeting to Order</w:t>
      </w:r>
    </w:p>
    <w:p w14:paraId="14DF5C94" w14:textId="5A80CF2D" w:rsidR="0008291D" w:rsidRDefault="00C57E13">
      <w:pPr>
        <w:pBdr>
          <w:top w:val="nil"/>
          <w:left w:val="nil"/>
          <w:bottom w:val="nil"/>
          <w:right w:val="nil"/>
          <w:between w:val="nil"/>
        </w:pBdr>
        <w:tabs>
          <w:tab w:val="left" w:pos="990"/>
        </w:tabs>
        <w:spacing w:after="0" w:line="240" w:lineRule="auto"/>
        <w:ind w:left="990"/>
        <w:rPr>
          <w:color w:val="000000"/>
        </w:rPr>
      </w:pPr>
      <w:r>
        <w:rPr>
          <w:color w:val="000000"/>
        </w:rPr>
        <w:t xml:space="preserve"> 1:</w:t>
      </w:r>
      <w:r>
        <w:t>0</w:t>
      </w:r>
      <w:r w:rsidR="00244E4B">
        <w:rPr>
          <w:color w:val="000000"/>
        </w:rPr>
        <w:t>0</w:t>
      </w:r>
      <w:r>
        <w:rPr>
          <w:color w:val="000000"/>
        </w:rPr>
        <w:t xml:space="preserve"> </w:t>
      </w:r>
      <w:r>
        <w:t>p.m.</w:t>
      </w:r>
    </w:p>
    <w:p w14:paraId="57EF6777" w14:textId="77777777" w:rsidR="0008291D" w:rsidRDefault="0008291D">
      <w:pPr>
        <w:pBdr>
          <w:top w:val="nil"/>
          <w:left w:val="nil"/>
          <w:bottom w:val="nil"/>
          <w:right w:val="nil"/>
          <w:between w:val="nil"/>
        </w:pBdr>
        <w:tabs>
          <w:tab w:val="left" w:pos="990"/>
        </w:tabs>
        <w:spacing w:after="0" w:line="240" w:lineRule="auto"/>
        <w:ind w:left="990" w:hanging="360"/>
        <w:rPr>
          <w:color w:val="000000"/>
        </w:rPr>
      </w:pPr>
    </w:p>
    <w:p w14:paraId="166127EF" w14:textId="77777777" w:rsidR="0008291D" w:rsidRDefault="00C57E13">
      <w:pPr>
        <w:numPr>
          <w:ilvl w:val="0"/>
          <w:numId w:val="3"/>
        </w:numPr>
        <w:pBdr>
          <w:top w:val="nil"/>
          <w:left w:val="nil"/>
          <w:bottom w:val="nil"/>
          <w:right w:val="nil"/>
          <w:between w:val="nil"/>
        </w:pBdr>
        <w:tabs>
          <w:tab w:val="left" w:pos="990"/>
        </w:tabs>
        <w:spacing w:after="0" w:line="240" w:lineRule="auto"/>
        <w:ind w:left="990"/>
        <w:rPr>
          <w:b/>
          <w:color w:val="000000"/>
        </w:rPr>
      </w:pPr>
      <w:r>
        <w:rPr>
          <w:b/>
          <w:color w:val="000000"/>
        </w:rPr>
        <w:t>Approval of Agenda</w:t>
      </w:r>
    </w:p>
    <w:p w14:paraId="1D1CDDB4" w14:textId="23640D2F" w:rsidR="002000CD" w:rsidRDefault="002000CD" w:rsidP="002000CD">
      <w:pPr>
        <w:tabs>
          <w:tab w:val="left" w:pos="990"/>
        </w:tabs>
        <w:spacing w:after="0" w:line="240" w:lineRule="auto"/>
        <w:ind w:left="990"/>
      </w:pPr>
      <w:r>
        <w:t xml:space="preserve">Motioned by Carol Hobson, 2nd by </w:t>
      </w:r>
      <w:r w:rsidR="00244E4B">
        <w:t>Jason Garrett</w:t>
      </w:r>
      <w:r>
        <w:t>; Passed</w:t>
      </w:r>
    </w:p>
    <w:p w14:paraId="16A1D4C8" w14:textId="77777777" w:rsidR="0008291D" w:rsidRDefault="0008291D">
      <w:pPr>
        <w:pBdr>
          <w:top w:val="nil"/>
          <w:left w:val="nil"/>
          <w:bottom w:val="nil"/>
          <w:right w:val="nil"/>
          <w:between w:val="nil"/>
        </w:pBdr>
        <w:tabs>
          <w:tab w:val="left" w:pos="990"/>
        </w:tabs>
        <w:spacing w:after="0" w:line="240" w:lineRule="auto"/>
      </w:pPr>
    </w:p>
    <w:p w14:paraId="596CC376" w14:textId="77777777" w:rsidR="0008291D" w:rsidRDefault="00C57E13">
      <w:pPr>
        <w:numPr>
          <w:ilvl w:val="0"/>
          <w:numId w:val="3"/>
        </w:numPr>
        <w:pBdr>
          <w:top w:val="nil"/>
          <w:left w:val="nil"/>
          <w:bottom w:val="nil"/>
          <w:right w:val="nil"/>
          <w:between w:val="nil"/>
        </w:pBdr>
        <w:tabs>
          <w:tab w:val="left" w:pos="990"/>
        </w:tabs>
        <w:spacing w:after="0" w:line="240" w:lineRule="auto"/>
        <w:ind w:left="990"/>
        <w:rPr>
          <w:b/>
          <w:color w:val="000000"/>
        </w:rPr>
      </w:pPr>
      <w:r>
        <w:rPr>
          <w:b/>
          <w:color w:val="000000"/>
        </w:rPr>
        <w:t>Approval of Minutes</w:t>
      </w:r>
    </w:p>
    <w:p w14:paraId="0088A95D" w14:textId="145B4394" w:rsidR="0008291D" w:rsidRDefault="00954319" w:rsidP="007974A9">
      <w:pPr>
        <w:tabs>
          <w:tab w:val="left" w:pos="990"/>
        </w:tabs>
        <w:spacing w:after="0" w:line="240" w:lineRule="auto"/>
        <w:ind w:left="990"/>
      </w:pPr>
      <w:r>
        <w:t>September 20, 2024</w:t>
      </w:r>
      <w:r w:rsidR="005B4C76">
        <w:t xml:space="preserve"> </w:t>
      </w:r>
      <w:r w:rsidR="00C57E13">
        <w:t xml:space="preserve">Minutes: Motioned by </w:t>
      </w:r>
      <w:r>
        <w:t>Elizabeth Morales</w:t>
      </w:r>
      <w:r w:rsidR="00C57E13">
        <w:t xml:space="preserve">, 2nd by </w:t>
      </w:r>
      <w:r w:rsidR="005B4C76">
        <w:t>Nancy Wheat</w:t>
      </w:r>
      <w:r w:rsidR="00C57E13">
        <w:t>; Passed</w:t>
      </w:r>
    </w:p>
    <w:p w14:paraId="15D61095" w14:textId="77777777" w:rsidR="0008291D" w:rsidRDefault="0008291D">
      <w:pPr>
        <w:tabs>
          <w:tab w:val="left" w:pos="990"/>
        </w:tabs>
        <w:spacing w:after="0" w:line="240" w:lineRule="auto"/>
        <w:ind w:left="990"/>
      </w:pPr>
    </w:p>
    <w:p w14:paraId="5046D5A8" w14:textId="27F8A829" w:rsidR="0008291D" w:rsidRPr="00A46BEA" w:rsidRDefault="00C57E13">
      <w:pPr>
        <w:numPr>
          <w:ilvl w:val="0"/>
          <w:numId w:val="3"/>
        </w:numPr>
        <w:pBdr>
          <w:top w:val="nil"/>
          <w:left w:val="nil"/>
          <w:bottom w:val="nil"/>
          <w:right w:val="nil"/>
          <w:between w:val="nil"/>
        </w:pBdr>
        <w:spacing w:after="0" w:line="240" w:lineRule="auto"/>
        <w:ind w:left="990" w:hanging="270"/>
        <w:rPr>
          <w:b/>
          <w:color w:val="000000"/>
        </w:rPr>
      </w:pPr>
      <w:r>
        <w:rPr>
          <w:b/>
        </w:rPr>
        <w:t>Agenda Items</w:t>
      </w:r>
    </w:p>
    <w:p w14:paraId="0958035E" w14:textId="77777777" w:rsidR="00A46BEA" w:rsidRDefault="00A46BEA" w:rsidP="00A46BEA">
      <w:pPr>
        <w:pBdr>
          <w:top w:val="nil"/>
          <w:left w:val="nil"/>
          <w:bottom w:val="nil"/>
          <w:right w:val="nil"/>
          <w:between w:val="nil"/>
        </w:pBdr>
        <w:spacing w:after="0" w:line="240" w:lineRule="auto"/>
        <w:ind w:left="990"/>
        <w:rPr>
          <w:b/>
          <w:color w:val="000000"/>
        </w:rPr>
      </w:pPr>
    </w:p>
    <w:p w14:paraId="5CD8BF9A" w14:textId="39355C74" w:rsidR="0008291D" w:rsidRPr="005C4ED2" w:rsidRDefault="002864B9" w:rsidP="005C4ED2">
      <w:pPr>
        <w:numPr>
          <w:ilvl w:val="1"/>
          <w:numId w:val="3"/>
        </w:numPr>
        <w:pBdr>
          <w:top w:val="nil"/>
          <w:left w:val="nil"/>
          <w:bottom w:val="nil"/>
          <w:right w:val="nil"/>
          <w:between w:val="nil"/>
        </w:pBdr>
        <w:spacing w:after="0" w:line="240" w:lineRule="auto"/>
        <w:rPr>
          <w:b/>
        </w:rPr>
      </w:pPr>
      <w:r>
        <w:rPr>
          <w:b/>
        </w:rPr>
        <w:t>Tech Council’s 3 Goals</w:t>
      </w:r>
    </w:p>
    <w:p w14:paraId="53FCB13C" w14:textId="2028386B" w:rsidR="005C4ED2" w:rsidRDefault="005C4ED2" w:rsidP="005C4ED2">
      <w:pPr>
        <w:pBdr>
          <w:top w:val="nil"/>
          <w:left w:val="nil"/>
          <w:bottom w:val="nil"/>
          <w:right w:val="nil"/>
          <w:between w:val="nil"/>
        </w:pBdr>
        <w:spacing w:after="0" w:line="240" w:lineRule="auto"/>
      </w:pPr>
    </w:p>
    <w:p w14:paraId="759FDAFD" w14:textId="70013711" w:rsidR="005C4ED2" w:rsidRDefault="005C4ED2" w:rsidP="005C4ED2">
      <w:pPr>
        <w:pBdr>
          <w:top w:val="nil"/>
          <w:left w:val="nil"/>
          <w:bottom w:val="nil"/>
          <w:right w:val="nil"/>
          <w:between w:val="nil"/>
        </w:pBdr>
        <w:spacing w:after="0" w:line="240" w:lineRule="auto"/>
        <w:ind w:left="1440"/>
      </w:pPr>
      <w:r>
        <w:t>Dr. Pham reviewed the Tech Council’s three goals and will continue to provide updates on each goal during future meetings. Dr. Pham discussed the first goal: developing a repository for tools and information related to accessibility. The Accessibility Group will resume its meetings and begin gathering information.</w:t>
      </w:r>
    </w:p>
    <w:p w14:paraId="10A10051" w14:textId="77777777" w:rsidR="005C4ED2" w:rsidRDefault="005C4ED2" w:rsidP="005C4ED2">
      <w:pPr>
        <w:pBdr>
          <w:top w:val="nil"/>
          <w:left w:val="nil"/>
          <w:bottom w:val="nil"/>
          <w:right w:val="nil"/>
          <w:between w:val="nil"/>
        </w:pBdr>
        <w:spacing w:after="0" w:line="240" w:lineRule="auto"/>
      </w:pPr>
    </w:p>
    <w:p w14:paraId="0B95E631" w14:textId="77777777" w:rsidR="005C4ED2" w:rsidRDefault="005C4ED2" w:rsidP="005C4ED2">
      <w:pPr>
        <w:pBdr>
          <w:top w:val="nil"/>
          <w:left w:val="nil"/>
          <w:bottom w:val="nil"/>
          <w:right w:val="nil"/>
          <w:between w:val="nil"/>
        </w:pBdr>
        <w:spacing w:after="0" w:line="240" w:lineRule="auto"/>
        <w:ind w:left="1440"/>
      </w:pPr>
      <w:r>
        <w:t xml:space="preserve">The second goal is to create an annual technology survey for staff and students. Dr. Pham has been collaborating with Dr. Ting from the Office of Institutional Research to </w:t>
      </w:r>
      <w:r>
        <w:lastRenderedPageBreak/>
        <w:t>draft the survey. There will be two separate surveys: one for staff and faculty and another for students. The goal of these surveys is to identify areas for improvement and determine what modifications can enhance teaching and learning.</w:t>
      </w:r>
    </w:p>
    <w:p w14:paraId="10AC9336" w14:textId="77777777" w:rsidR="005C4ED2" w:rsidRDefault="005C4ED2" w:rsidP="005C4ED2">
      <w:pPr>
        <w:pBdr>
          <w:top w:val="nil"/>
          <w:left w:val="nil"/>
          <w:bottom w:val="nil"/>
          <w:right w:val="nil"/>
          <w:between w:val="nil"/>
        </w:pBdr>
        <w:spacing w:after="0" w:line="240" w:lineRule="auto"/>
      </w:pPr>
    </w:p>
    <w:p w14:paraId="420930BF" w14:textId="77250373" w:rsidR="005C4ED2" w:rsidRDefault="005C4ED2" w:rsidP="005C4ED2">
      <w:pPr>
        <w:pBdr>
          <w:top w:val="nil"/>
          <w:left w:val="nil"/>
          <w:bottom w:val="nil"/>
          <w:right w:val="nil"/>
          <w:between w:val="nil"/>
        </w:pBdr>
        <w:spacing w:after="0" w:line="240" w:lineRule="auto"/>
        <w:ind w:left="1440"/>
      </w:pPr>
      <w:r>
        <w:t>Initially, Dr. Pham will distribute the survey draft to the council members for their feedback and suggestions. Once the survey is approved, the Office of Institutional Research will finalize it and distribute it to the various constituent groups in the spring. Our council will then review the survey results and formulate action plans based on the findings.</w:t>
      </w:r>
    </w:p>
    <w:p w14:paraId="62024E1C" w14:textId="0D7B616A" w:rsidR="0060043E" w:rsidRDefault="0060043E" w:rsidP="005C4ED2">
      <w:pPr>
        <w:pBdr>
          <w:top w:val="nil"/>
          <w:left w:val="nil"/>
          <w:bottom w:val="nil"/>
          <w:right w:val="nil"/>
          <w:between w:val="nil"/>
        </w:pBdr>
        <w:spacing w:after="0" w:line="240" w:lineRule="auto"/>
        <w:ind w:left="1440"/>
      </w:pPr>
    </w:p>
    <w:p w14:paraId="64A44A95" w14:textId="3FE3B523" w:rsidR="00BD33CE" w:rsidRDefault="0060043E" w:rsidP="00BD33CE">
      <w:pPr>
        <w:pBdr>
          <w:top w:val="nil"/>
          <w:left w:val="nil"/>
          <w:bottom w:val="nil"/>
          <w:right w:val="nil"/>
          <w:between w:val="nil"/>
        </w:pBdr>
        <w:spacing w:after="0" w:line="240" w:lineRule="auto"/>
        <w:ind w:left="1440"/>
      </w:pPr>
      <w:r>
        <w:t xml:space="preserve">Dr. Pham will </w:t>
      </w:r>
      <w:r w:rsidR="000128A6">
        <w:t>distribute the survey with editing permissions and w</w:t>
      </w:r>
      <w:r>
        <w:t xml:space="preserve">ill review the </w:t>
      </w:r>
      <w:r w:rsidR="000128A6">
        <w:t>edits</w:t>
      </w:r>
      <w:r>
        <w:t xml:space="preserve"> at the next council meeting. </w:t>
      </w:r>
    </w:p>
    <w:p w14:paraId="1DA8D73C" w14:textId="7155D244" w:rsidR="00C114FC" w:rsidRDefault="00C114FC" w:rsidP="00BD33CE">
      <w:pPr>
        <w:pBdr>
          <w:top w:val="nil"/>
          <w:left w:val="nil"/>
          <w:bottom w:val="nil"/>
          <w:right w:val="nil"/>
          <w:between w:val="nil"/>
        </w:pBdr>
        <w:spacing w:after="0" w:line="240" w:lineRule="auto"/>
        <w:ind w:left="1440"/>
      </w:pPr>
    </w:p>
    <w:p w14:paraId="047060C2" w14:textId="2AE29C96" w:rsidR="00C114FC" w:rsidRPr="00C114FC" w:rsidRDefault="00C114FC" w:rsidP="00C114FC">
      <w:pPr>
        <w:pStyle w:val="ListParagraph"/>
        <w:numPr>
          <w:ilvl w:val="1"/>
          <w:numId w:val="3"/>
        </w:numPr>
        <w:pBdr>
          <w:top w:val="nil"/>
          <w:left w:val="nil"/>
          <w:bottom w:val="nil"/>
          <w:right w:val="nil"/>
          <w:between w:val="nil"/>
        </w:pBdr>
        <w:spacing w:after="0" w:line="240" w:lineRule="auto"/>
        <w:rPr>
          <w:b/>
        </w:rPr>
      </w:pPr>
      <w:r>
        <w:rPr>
          <w:b/>
        </w:rPr>
        <w:t>Discuss Groups &amp; Subcommittee Poll Results</w:t>
      </w:r>
    </w:p>
    <w:p w14:paraId="5CDD8587" w14:textId="77777777" w:rsidR="00C114FC" w:rsidRDefault="00C114FC" w:rsidP="00BD33CE">
      <w:pPr>
        <w:pBdr>
          <w:top w:val="nil"/>
          <w:left w:val="nil"/>
          <w:bottom w:val="nil"/>
          <w:right w:val="nil"/>
          <w:between w:val="nil"/>
        </w:pBdr>
        <w:spacing w:after="0" w:line="240" w:lineRule="auto"/>
        <w:ind w:left="1440"/>
      </w:pPr>
    </w:p>
    <w:p w14:paraId="06BC1F19" w14:textId="39586116" w:rsidR="00C114FC" w:rsidRDefault="00C114FC" w:rsidP="00DA487D">
      <w:pPr>
        <w:pBdr>
          <w:top w:val="nil"/>
          <w:left w:val="nil"/>
          <w:bottom w:val="nil"/>
          <w:right w:val="nil"/>
          <w:between w:val="nil"/>
        </w:pBdr>
        <w:spacing w:after="0" w:line="240" w:lineRule="auto"/>
        <w:ind w:left="1440"/>
      </w:pPr>
      <w:r>
        <w:t>Dr. Pham elaborated on the AI Workgroup, emphasizing the necessity to prepare the college and establish appropriate guidelines.</w:t>
      </w:r>
    </w:p>
    <w:p w14:paraId="0E91690E" w14:textId="77777777" w:rsidR="00C114FC" w:rsidRDefault="00C114FC" w:rsidP="00DA487D">
      <w:pPr>
        <w:pBdr>
          <w:top w:val="nil"/>
          <w:left w:val="nil"/>
          <w:bottom w:val="nil"/>
          <w:right w:val="nil"/>
          <w:between w:val="nil"/>
        </w:pBdr>
        <w:spacing w:after="0" w:line="240" w:lineRule="auto"/>
        <w:ind w:left="1440"/>
      </w:pPr>
    </w:p>
    <w:p w14:paraId="527A0ADB" w14:textId="529DE2CF" w:rsidR="00C114FC" w:rsidRDefault="00C114FC" w:rsidP="00C114FC">
      <w:pPr>
        <w:pBdr>
          <w:top w:val="nil"/>
          <w:left w:val="nil"/>
          <w:bottom w:val="nil"/>
          <w:right w:val="nil"/>
          <w:between w:val="nil"/>
        </w:pBdr>
        <w:spacing w:after="0" w:line="240" w:lineRule="auto"/>
        <w:ind w:left="1440"/>
      </w:pPr>
      <w:r>
        <w:t>The App Stream has been utilized since the ransomware attack. Dr. Pham will invite AWS to participate in the workgroup to discuss the challenges that faculty and students have been facing, as well as potential improvements for the App Stream. The ultimate goal of the App Stream is to bridge the digital divide.</w:t>
      </w:r>
    </w:p>
    <w:p w14:paraId="4AF6366A" w14:textId="77777777" w:rsidR="00BA728C" w:rsidRPr="000128A6" w:rsidRDefault="00BA728C" w:rsidP="005B36A9">
      <w:pPr>
        <w:pStyle w:val="NormalWeb"/>
        <w:shd w:val="clear" w:color="auto" w:fill="FFFFFF"/>
        <w:spacing w:before="0" w:beforeAutospacing="0" w:after="40" w:afterAutospacing="0"/>
        <w:ind w:right="60"/>
        <w:textAlignment w:val="baseline"/>
        <w:rPr>
          <w:rFonts w:asciiTheme="minorHAnsi" w:hAnsiTheme="minorHAnsi" w:cstheme="minorHAnsi"/>
          <w:sz w:val="22"/>
          <w:szCs w:val="22"/>
        </w:rPr>
      </w:pPr>
    </w:p>
    <w:p w14:paraId="1CC65A61" w14:textId="4970C336" w:rsidR="00891AC1" w:rsidRPr="00891AC1" w:rsidRDefault="00C114FC" w:rsidP="00891AC1">
      <w:pPr>
        <w:pStyle w:val="NormalWeb"/>
        <w:numPr>
          <w:ilvl w:val="1"/>
          <w:numId w:val="3"/>
        </w:numPr>
        <w:shd w:val="clear" w:color="auto" w:fill="FFFFFF"/>
        <w:spacing w:before="0" w:beforeAutospacing="0" w:after="40" w:afterAutospacing="0"/>
        <w:ind w:right="60"/>
        <w:textAlignment w:val="baseline"/>
        <w:rPr>
          <w:rFonts w:asciiTheme="minorHAnsi" w:hAnsiTheme="minorHAnsi"/>
          <w:b/>
          <w:sz w:val="22"/>
          <w:szCs w:val="22"/>
        </w:rPr>
      </w:pPr>
      <w:r>
        <w:rPr>
          <w:rFonts w:asciiTheme="minorHAnsi" w:hAnsiTheme="minorHAnsi"/>
          <w:b/>
          <w:sz w:val="22"/>
          <w:szCs w:val="22"/>
        </w:rPr>
        <w:t>Tech Master Plan</w:t>
      </w:r>
    </w:p>
    <w:p w14:paraId="53E0381F" w14:textId="5BD5EB98" w:rsidR="00891AC1" w:rsidRDefault="00891AC1" w:rsidP="00891AC1">
      <w:pPr>
        <w:pStyle w:val="NormalWeb"/>
        <w:shd w:val="clear" w:color="auto" w:fill="FFFFFF"/>
        <w:spacing w:before="0" w:beforeAutospacing="0" w:after="40" w:afterAutospacing="0"/>
        <w:ind w:left="720" w:right="60" w:firstLine="720"/>
        <w:textAlignment w:val="baseline"/>
        <w:rPr>
          <w:rFonts w:asciiTheme="minorHAnsi" w:hAnsiTheme="minorHAnsi"/>
          <w:sz w:val="22"/>
          <w:szCs w:val="22"/>
        </w:rPr>
      </w:pPr>
    </w:p>
    <w:p w14:paraId="2A408E19" w14:textId="7C2548B4" w:rsidR="005B36A9" w:rsidRDefault="005B36A9" w:rsidP="00891AC1">
      <w:pPr>
        <w:pStyle w:val="NormalWeb"/>
        <w:shd w:val="clear" w:color="auto" w:fill="FFFFFF"/>
        <w:spacing w:before="0" w:beforeAutospacing="0" w:after="40" w:afterAutospacing="0"/>
        <w:ind w:left="1440" w:right="60"/>
        <w:textAlignment w:val="baseline"/>
        <w:rPr>
          <w:rFonts w:asciiTheme="minorHAnsi" w:eastAsia="Calibri" w:hAnsiTheme="minorHAnsi" w:cs="Calibri"/>
          <w:sz w:val="22"/>
          <w:szCs w:val="22"/>
        </w:rPr>
      </w:pPr>
      <w:r>
        <w:rPr>
          <w:rFonts w:asciiTheme="minorHAnsi" w:eastAsia="Calibri" w:hAnsiTheme="minorHAnsi" w:cs="Calibri"/>
          <w:sz w:val="22"/>
          <w:szCs w:val="22"/>
        </w:rPr>
        <w:t>Dr. Pham discussed the approval of the Tech Master Plan by the board in January 2023. This plan is part of the accreditation report and requires a review and revision to align with the new accreditation standards. Currently, 30% of the Tech Master Plan has been completed, 44% is in progress, and 27 items have not yet been started. We can begin working on the remaining items once we receive the survey results. Dr. Pham will update the ITR webpage to make the Tech Master Plan accessible for viewing.</w:t>
      </w:r>
    </w:p>
    <w:p w14:paraId="3D631681" w14:textId="1D63291C" w:rsidR="00A46BEA" w:rsidRDefault="00A46BEA" w:rsidP="00891AC1">
      <w:pPr>
        <w:pStyle w:val="NormalWeb"/>
        <w:shd w:val="clear" w:color="auto" w:fill="FFFFFF"/>
        <w:spacing w:before="0" w:beforeAutospacing="0" w:after="40" w:afterAutospacing="0"/>
        <w:ind w:left="1440" w:right="60"/>
        <w:textAlignment w:val="baseline"/>
        <w:rPr>
          <w:rFonts w:asciiTheme="minorHAnsi" w:eastAsia="Calibri" w:hAnsiTheme="minorHAnsi" w:cs="Calibri"/>
          <w:sz w:val="22"/>
          <w:szCs w:val="22"/>
        </w:rPr>
      </w:pPr>
    </w:p>
    <w:p w14:paraId="1A77B6BA" w14:textId="783F095F" w:rsidR="005B36A9" w:rsidRDefault="00A46BEA" w:rsidP="00891AC1">
      <w:pPr>
        <w:pStyle w:val="NormalWeb"/>
        <w:shd w:val="clear" w:color="auto" w:fill="FFFFFF"/>
        <w:spacing w:before="0" w:beforeAutospacing="0" w:after="40" w:afterAutospacing="0"/>
        <w:ind w:left="1440" w:right="60"/>
        <w:textAlignment w:val="baseline"/>
        <w:rPr>
          <w:rFonts w:asciiTheme="minorHAnsi" w:eastAsia="Calibri" w:hAnsiTheme="minorHAnsi" w:cs="Calibri"/>
          <w:sz w:val="22"/>
          <w:szCs w:val="22"/>
        </w:rPr>
      </w:pPr>
      <w:r>
        <w:rPr>
          <w:rFonts w:asciiTheme="minorHAnsi" w:eastAsia="Calibri" w:hAnsiTheme="minorHAnsi" w:cs="Calibri"/>
          <w:sz w:val="22"/>
          <w:szCs w:val="22"/>
        </w:rPr>
        <w:t>Dr. Pham discussed the Tech Master Plan is designed to support and align with the Strategic Goals and the Educational Master Plan. Both the Strategic Goals and the Educational Master Plan are currently being developed.</w:t>
      </w:r>
    </w:p>
    <w:p w14:paraId="448339DD" w14:textId="794FB1C4" w:rsidR="00DE12C3" w:rsidRDefault="00DE12C3" w:rsidP="00A46BEA">
      <w:pPr>
        <w:pBdr>
          <w:top w:val="nil"/>
          <w:left w:val="nil"/>
          <w:bottom w:val="nil"/>
          <w:right w:val="nil"/>
          <w:between w:val="nil"/>
        </w:pBdr>
        <w:spacing w:after="0" w:line="240" w:lineRule="auto"/>
      </w:pPr>
    </w:p>
    <w:p w14:paraId="0F6C0924" w14:textId="77777777" w:rsidR="0008291D" w:rsidRDefault="0008291D">
      <w:pPr>
        <w:spacing w:after="0" w:line="240" w:lineRule="auto"/>
        <w:ind w:left="990" w:right="90"/>
      </w:pPr>
    </w:p>
    <w:p w14:paraId="3EA76845" w14:textId="77777777" w:rsidR="0008291D" w:rsidRDefault="00C57E13">
      <w:pPr>
        <w:numPr>
          <w:ilvl w:val="0"/>
          <w:numId w:val="3"/>
        </w:numPr>
        <w:pBdr>
          <w:top w:val="nil"/>
          <w:left w:val="nil"/>
          <w:bottom w:val="nil"/>
          <w:right w:val="nil"/>
          <w:between w:val="nil"/>
        </w:pBdr>
        <w:spacing w:after="0" w:line="240" w:lineRule="auto"/>
        <w:ind w:left="990" w:right="-20" w:hanging="270"/>
        <w:rPr>
          <w:b/>
          <w:color w:val="000000"/>
        </w:rPr>
      </w:pPr>
      <w:r>
        <w:rPr>
          <w:b/>
          <w:color w:val="000000"/>
        </w:rPr>
        <w:t>Closing Comments/Adjournment</w:t>
      </w:r>
    </w:p>
    <w:p w14:paraId="3757EFC4" w14:textId="3AD09CF9" w:rsidR="0008291D" w:rsidRDefault="00C57E13">
      <w:pPr>
        <w:pBdr>
          <w:top w:val="nil"/>
          <w:left w:val="nil"/>
          <w:bottom w:val="nil"/>
          <w:right w:val="nil"/>
          <w:between w:val="nil"/>
        </w:pBdr>
        <w:spacing w:after="0" w:line="240" w:lineRule="auto"/>
        <w:ind w:left="990" w:right="-20"/>
        <w:rPr>
          <w:color w:val="000000"/>
        </w:rPr>
      </w:pPr>
      <w:r>
        <w:rPr>
          <w:color w:val="000000"/>
        </w:rPr>
        <w:t xml:space="preserve">The meeting adjourned at </w:t>
      </w:r>
      <w:r w:rsidR="00A46BEA">
        <w:t xml:space="preserve">1:26 </w:t>
      </w:r>
      <w:r>
        <w:rPr>
          <w:color w:val="000000"/>
        </w:rPr>
        <w:t>p.m.</w:t>
      </w:r>
    </w:p>
    <w:p w14:paraId="4395FDBB" w14:textId="77777777" w:rsidR="0008291D" w:rsidRDefault="0008291D">
      <w:pPr>
        <w:pBdr>
          <w:top w:val="nil"/>
          <w:left w:val="nil"/>
          <w:bottom w:val="nil"/>
          <w:right w:val="nil"/>
          <w:between w:val="nil"/>
        </w:pBdr>
        <w:spacing w:after="0" w:line="240" w:lineRule="auto"/>
        <w:ind w:left="990" w:right="-20"/>
        <w:rPr>
          <w:b/>
          <w:color w:val="000000"/>
        </w:rPr>
      </w:pPr>
    </w:p>
    <w:p w14:paraId="6C33CC5E" w14:textId="77777777" w:rsidR="0008291D" w:rsidRDefault="00C57E13">
      <w:pPr>
        <w:pBdr>
          <w:top w:val="nil"/>
          <w:left w:val="nil"/>
          <w:bottom w:val="nil"/>
          <w:right w:val="nil"/>
          <w:between w:val="nil"/>
        </w:pBdr>
        <w:spacing w:after="0" w:line="240" w:lineRule="auto"/>
        <w:ind w:left="990" w:right="-20"/>
        <w:rPr>
          <w:b/>
          <w:color w:val="000000"/>
        </w:rPr>
      </w:pPr>
      <w:r>
        <w:rPr>
          <w:b/>
          <w:color w:val="000000"/>
        </w:rPr>
        <w:t>NEXT MEETING(S)</w:t>
      </w:r>
    </w:p>
    <w:p w14:paraId="1A341F66" w14:textId="59118DDC" w:rsidR="0008291D" w:rsidRDefault="00C57E13">
      <w:pPr>
        <w:numPr>
          <w:ilvl w:val="0"/>
          <w:numId w:val="2"/>
        </w:numPr>
        <w:pBdr>
          <w:top w:val="nil"/>
          <w:left w:val="nil"/>
          <w:bottom w:val="nil"/>
          <w:right w:val="nil"/>
          <w:between w:val="nil"/>
        </w:pBdr>
        <w:spacing w:after="0" w:line="240" w:lineRule="auto"/>
        <w:ind w:right="-20"/>
        <w:rPr>
          <w:b/>
        </w:rPr>
        <w:sectPr w:rsidR="0008291D">
          <w:pgSz w:w="12240" w:h="15840"/>
          <w:pgMar w:top="1440" w:right="1440" w:bottom="1440" w:left="1440" w:header="720" w:footer="720" w:gutter="0"/>
          <w:pgNumType w:start="1"/>
          <w:cols w:space="720"/>
        </w:sectPr>
      </w:pPr>
      <w:r>
        <w:rPr>
          <w:b/>
        </w:rPr>
        <w:t xml:space="preserve">Friday, </w:t>
      </w:r>
      <w:r w:rsidR="00A46BEA">
        <w:rPr>
          <w:b/>
        </w:rPr>
        <w:t>February 21, 2025</w:t>
      </w:r>
      <w:r>
        <w:rPr>
          <w:b/>
        </w:rPr>
        <w:t xml:space="preserve"> / 1:00 - 3:00 pm / Zoom</w:t>
      </w:r>
      <w:r w:rsidR="00023798">
        <w:rPr>
          <w:b/>
        </w:rPr>
        <w:t xml:space="preserve"> and E-112</w:t>
      </w:r>
    </w:p>
    <w:p w14:paraId="5CA53916" w14:textId="77777777" w:rsidR="0008291D" w:rsidRDefault="0008291D">
      <w:pPr>
        <w:spacing w:after="0" w:line="240" w:lineRule="auto"/>
        <w:ind w:right="-20"/>
      </w:pPr>
    </w:p>
    <w:sectPr w:rsidR="0008291D">
      <w:type w:val="continuous"/>
      <w:pgSz w:w="12240" w:h="15840"/>
      <w:pgMar w:top="1440" w:right="1440" w:bottom="1440" w:left="1440" w:header="720" w:footer="720" w:gutter="0"/>
      <w:cols w:num="3" w:space="720" w:equalWidth="0">
        <w:col w:w="2640" w:space="720"/>
        <w:col w:w="2640" w:space="720"/>
        <w:col w:w="26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0E25"/>
    <w:multiLevelType w:val="multilevel"/>
    <w:tmpl w:val="9ABCA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6075C9"/>
    <w:multiLevelType w:val="multilevel"/>
    <w:tmpl w:val="CEF2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B359D"/>
    <w:multiLevelType w:val="multilevel"/>
    <w:tmpl w:val="E7240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7C7DE5"/>
    <w:multiLevelType w:val="multilevel"/>
    <w:tmpl w:val="4230BB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1D"/>
    <w:rsid w:val="000128A6"/>
    <w:rsid w:val="00023798"/>
    <w:rsid w:val="0008291D"/>
    <w:rsid w:val="000F32E8"/>
    <w:rsid w:val="001111E9"/>
    <w:rsid w:val="00165D70"/>
    <w:rsid w:val="001F5381"/>
    <w:rsid w:val="002000CD"/>
    <w:rsid w:val="00244E4B"/>
    <w:rsid w:val="00251B12"/>
    <w:rsid w:val="002742BE"/>
    <w:rsid w:val="002864B9"/>
    <w:rsid w:val="002A70BE"/>
    <w:rsid w:val="002A76F3"/>
    <w:rsid w:val="002B5F51"/>
    <w:rsid w:val="00312FF5"/>
    <w:rsid w:val="003342F5"/>
    <w:rsid w:val="00363409"/>
    <w:rsid w:val="003A4C2E"/>
    <w:rsid w:val="00411CD4"/>
    <w:rsid w:val="0052283D"/>
    <w:rsid w:val="00525534"/>
    <w:rsid w:val="005311E2"/>
    <w:rsid w:val="0053762E"/>
    <w:rsid w:val="005A2491"/>
    <w:rsid w:val="005B36A9"/>
    <w:rsid w:val="005B4C76"/>
    <w:rsid w:val="005B5B94"/>
    <w:rsid w:val="005C4ED2"/>
    <w:rsid w:val="0060043E"/>
    <w:rsid w:val="00612F13"/>
    <w:rsid w:val="0061772E"/>
    <w:rsid w:val="00622DA7"/>
    <w:rsid w:val="00635392"/>
    <w:rsid w:val="00663945"/>
    <w:rsid w:val="006B239B"/>
    <w:rsid w:val="006C37FD"/>
    <w:rsid w:val="006C50CF"/>
    <w:rsid w:val="00713FD6"/>
    <w:rsid w:val="00736384"/>
    <w:rsid w:val="00760FB8"/>
    <w:rsid w:val="007974A9"/>
    <w:rsid w:val="007D4198"/>
    <w:rsid w:val="007F295C"/>
    <w:rsid w:val="007F2D98"/>
    <w:rsid w:val="00863EFF"/>
    <w:rsid w:val="008657BD"/>
    <w:rsid w:val="00891AC1"/>
    <w:rsid w:val="00895134"/>
    <w:rsid w:val="008F7F6F"/>
    <w:rsid w:val="00937A1F"/>
    <w:rsid w:val="00954319"/>
    <w:rsid w:val="009A4722"/>
    <w:rsid w:val="00A270F5"/>
    <w:rsid w:val="00A46BEA"/>
    <w:rsid w:val="00A5180C"/>
    <w:rsid w:val="00A5487D"/>
    <w:rsid w:val="00AC011A"/>
    <w:rsid w:val="00AE4FE4"/>
    <w:rsid w:val="00AE7949"/>
    <w:rsid w:val="00B35473"/>
    <w:rsid w:val="00B7597B"/>
    <w:rsid w:val="00B83319"/>
    <w:rsid w:val="00BA728C"/>
    <w:rsid w:val="00BD33CE"/>
    <w:rsid w:val="00C114FC"/>
    <w:rsid w:val="00C54680"/>
    <w:rsid w:val="00C57E13"/>
    <w:rsid w:val="00C97C80"/>
    <w:rsid w:val="00CD2563"/>
    <w:rsid w:val="00CD5F94"/>
    <w:rsid w:val="00D56EF3"/>
    <w:rsid w:val="00D600D8"/>
    <w:rsid w:val="00D7452B"/>
    <w:rsid w:val="00DA487D"/>
    <w:rsid w:val="00DE12C3"/>
    <w:rsid w:val="00E2137A"/>
    <w:rsid w:val="00EA09E2"/>
    <w:rsid w:val="00FC057E"/>
    <w:rsid w:val="00FE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2BF5"/>
  <w15:docId w15:val="{26F26EF4-7ED1-1E4A-8E25-CB768DD6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C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9B5"/>
    <w:rPr>
      <w:rFonts w:ascii="Tahoma" w:hAnsi="Tahoma" w:cs="Tahoma"/>
      <w:sz w:val="16"/>
      <w:szCs w:val="16"/>
    </w:rPr>
  </w:style>
  <w:style w:type="paragraph" w:customStyle="1" w:styleId="Default">
    <w:name w:val="Default"/>
    <w:rsid w:val="00D20254"/>
    <w:pPr>
      <w:widowControl/>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53544F"/>
    <w:pPr>
      <w:ind w:left="720"/>
      <w:contextualSpacing/>
    </w:pPr>
  </w:style>
  <w:style w:type="paragraph" w:styleId="Header">
    <w:name w:val="header"/>
    <w:basedOn w:val="Normal"/>
    <w:link w:val="HeaderChar"/>
    <w:uiPriority w:val="99"/>
    <w:unhideWhenUsed/>
    <w:rsid w:val="0006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B37"/>
  </w:style>
  <w:style w:type="paragraph" w:styleId="Footer">
    <w:name w:val="footer"/>
    <w:basedOn w:val="Normal"/>
    <w:link w:val="FooterChar"/>
    <w:uiPriority w:val="99"/>
    <w:unhideWhenUsed/>
    <w:rsid w:val="0006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B37"/>
  </w:style>
  <w:style w:type="character" w:styleId="Hyperlink">
    <w:name w:val="Hyperlink"/>
    <w:basedOn w:val="DefaultParagraphFont"/>
    <w:uiPriority w:val="99"/>
    <w:unhideWhenUsed/>
    <w:rsid w:val="00FA4203"/>
    <w:rPr>
      <w:color w:val="0000FF"/>
      <w:u w:val="single"/>
    </w:rPr>
  </w:style>
  <w:style w:type="character" w:styleId="UnresolvedMention">
    <w:name w:val="Unresolved Mention"/>
    <w:basedOn w:val="DefaultParagraphFont"/>
    <w:uiPriority w:val="99"/>
    <w:semiHidden/>
    <w:unhideWhenUsed/>
    <w:rsid w:val="00520B1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2137A"/>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61182">
      <w:bodyDiv w:val="1"/>
      <w:marLeft w:val="0"/>
      <w:marRight w:val="0"/>
      <w:marTop w:val="0"/>
      <w:marBottom w:val="0"/>
      <w:divBdr>
        <w:top w:val="none" w:sz="0" w:space="0" w:color="auto"/>
        <w:left w:val="none" w:sz="0" w:space="0" w:color="auto"/>
        <w:bottom w:val="none" w:sz="0" w:space="0" w:color="auto"/>
        <w:right w:val="none" w:sz="0" w:space="0" w:color="auto"/>
      </w:divBdr>
    </w:div>
    <w:div w:id="1420373011">
      <w:bodyDiv w:val="1"/>
      <w:marLeft w:val="0"/>
      <w:marRight w:val="0"/>
      <w:marTop w:val="0"/>
      <w:marBottom w:val="0"/>
      <w:divBdr>
        <w:top w:val="none" w:sz="0" w:space="0" w:color="auto"/>
        <w:left w:val="none" w:sz="0" w:space="0" w:color="auto"/>
        <w:bottom w:val="none" w:sz="0" w:space="0" w:color="auto"/>
        <w:right w:val="none" w:sz="0" w:space="0" w:color="auto"/>
      </w:divBdr>
    </w:div>
    <w:div w:id="1982690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KsD1wEZjSOWPXPu1tgK0p88NEA==">CgMxLjA4AHIhMVZ2bDU4ODdTanBkbmdiYTlmemhGUzN5YWlmbmVTdnZr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523</Words>
  <Characters>2938</Characters>
  <Application>Microsoft Office Word</Application>
  <DocSecurity>0</DocSecurity>
  <Lines>195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Serrano</dc:creator>
  <cp:lastModifiedBy>Offcampus</cp:lastModifiedBy>
  <cp:revision>12</cp:revision>
  <dcterms:created xsi:type="dcterms:W3CDTF">2024-11-06T22:45:00Z</dcterms:created>
  <dcterms:modified xsi:type="dcterms:W3CDTF">2024-11-14T16:54:00Z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LastSaved">
    <vt:filetime>2022-10-03T00:00:00Z</vt:filetime>
  </property>
  <property fmtid="{D5CDD505-2E9C-101B-9397-08002B2CF9AE}" pid="4" name="GrammarlyDocumentId">
    <vt:lpwstr>f9398b95e2bc14cf2217a3971df168a39e89c9d500b430343adf07ecea8b60aa</vt:lpwstr>
  </property>
</Properties>
</file>